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58F40">
      <w:pPr>
        <w:rPr>
          <w:rFonts w:ascii="黑体" w:eastAsia="黑体"/>
        </w:rPr>
      </w:pPr>
    </w:p>
    <w:p w14:paraId="7DF641CA">
      <w:pPr>
        <w:widowControl/>
        <w:snapToGrid w:val="0"/>
        <w:jc w:val="center"/>
        <w:outlineLvl w:val="1"/>
        <w:rPr>
          <w:rFonts w:ascii="方正小标宋简体" w:hAnsi="Times New Roman" w:eastAsia="方正小标宋简体" w:cs="Times New Roman"/>
          <w:bCs/>
          <w:kern w:val="36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kern w:val="36"/>
          <w:sz w:val="44"/>
          <w:szCs w:val="44"/>
        </w:rPr>
        <w:t>2</w:t>
      </w:r>
      <w:r>
        <w:rPr>
          <w:rFonts w:hint="eastAsia" w:ascii="方正小标宋简体" w:hAnsi="Times New Roman" w:eastAsia="方正小标宋简体" w:cs="Times New Roman"/>
          <w:bCs/>
          <w:kern w:val="36"/>
          <w:sz w:val="44"/>
          <w:szCs w:val="44"/>
          <w:lang w:val="en-US" w:eastAsia="zh-CN"/>
        </w:rPr>
        <w:t>022</w:t>
      </w:r>
      <w:r>
        <w:rPr>
          <w:rFonts w:hint="eastAsia" w:ascii="方正小标宋简体" w:hAnsi="Times New Roman" w:eastAsia="方正小标宋简体" w:cs="Times New Roman"/>
          <w:bCs/>
          <w:kern w:val="36"/>
          <w:sz w:val="44"/>
          <w:szCs w:val="44"/>
        </w:rPr>
        <w:t>年度校级青年骨干教师考核业绩汇总表</w:t>
      </w:r>
    </w:p>
    <w:p w14:paraId="617975DF">
      <w:pPr>
        <w:snapToGrid w:val="0"/>
        <w:jc w:val="center"/>
        <w:rPr>
          <w:rFonts w:eastAsia="方正小标宋简体"/>
          <w:sz w:val="18"/>
          <w:szCs w:val="18"/>
        </w:rPr>
      </w:pPr>
    </w:p>
    <w:tbl>
      <w:tblPr>
        <w:tblStyle w:val="4"/>
        <w:tblW w:w="147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126"/>
        <w:gridCol w:w="1701"/>
        <w:gridCol w:w="1417"/>
        <w:gridCol w:w="2835"/>
        <w:gridCol w:w="2835"/>
        <w:gridCol w:w="2835"/>
      </w:tblGrid>
      <w:tr w14:paraId="7B1C9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16EEE1"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序号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0B8042"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单位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326EFE"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姓名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4AF6BE"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  <w:lang w:val="en-US" w:eastAsia="zh-CN"/>
              </w:rPr>
              <w:t>入</w:t>
            </w:r>
            <w:r>
              <w:rPr>
                <w:rFonts w:hint="eastAsia" w:ascii="黑体" w:hAnsi="宋体" w:eastAsia="黑体"/>
                <w:sz w:val="28"/>
                <w:szCs w:val="28"/>
              </w:rPr>
              <w:t>选年份</w:t>
            </w:r>
          </w:p>
        </w:tc>
        <w:tc>
          <w:tcPr>
            <w:tcW w:w="8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3A7F9A"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符合条件的培养期成果数量</w:t>
            </w:r>
          </w:p>
          <w:p w14:paraId="7178B75D"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（论文论著须标注来源，奖励专利须相关）</w:t>
            </w:r>
          </w:p>
        </w:tc>
      </w:tr>
      <w:tr w14:paraId="71C29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F57F04"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0766CC"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3AA31"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C94F1C"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76B034"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sz w:val="28"/>
                <w:szCs w:val="28"/>
              </w:rPr>
              <w:t>论文、</w:t>
            </w:r>
            <w:r>
              <w:rPr>
                <w:rFonts w:hint="eastAsia" w:ascii="黑体" w:hAnsi="宋体" w:eastAsia="黑体" w:cs="宋体"/>
                <w:sz w:val="28"/>
                <w:szCs w:val="28"/>
                <w:lang w:val="en-US" w:eastAsia="zh-CN"/>
              </w:rPr>
              <w:t>著作</w:t>
            </w:r>
            <w:r>
              <w:rPr>
                <w:rFonts w:hint="eastAsia" w:ascii="黑体" w:hAnsi="宋体" w:eastAsia="黑体" w:cs="宋体"/>
                <w:sz w:val="28"/>
                <w:szCs w:val="28"/>
              </w:rPr>
              <w:t>（论文限第一/通讯）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645798"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教科研奖励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47845D"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  <w:lang w:val="en-US" w:eastAsia="zh-CN"/>
              </w:rPr>
              <w:t>项目、</w:t>
            </w:r>
            <w:r>
              <w:rPr>
                <w:rFonts w:hint="eastAsia" w:ascii="黑体" w:hAnsi="宋体" w:eastAsia="黑体"/>
                <w:sz w:val="28"/>
                <w:szCs w:val="28"/>
              </w:rPr>
              <w:t>专利</w:t>
            </w:r>
          </w:p>
        </w:tc>
      </w:tr>
      <w:tr w14:paraId="12C89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AEE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EC7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87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4E8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235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发表SCI论文3篇（其中一区2篇、二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区1篇）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EI论文2篇；出版专著1部（第二、10万字）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B77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获省科技进步二等奖2项（第四、第七），获中国食品工业协会科技进步一等奖1项（第二），获省高等教育教学成果一等奖1项（第六）、二等奖1项（第二）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F58F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主持完成国基金青年项目1项，新增主持省科技攻关项目1项，主持完成教育厅高校重点科研项目1项，新增主持校级教改项目1项，主持横向项目1项（到账经费60万元）；授权发明专利1项（第一）</w:t>
            </w:r>
          </w:p>
        </w:tc>
      </w:tr>
      <w:tr w14:paraId="1B9A8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8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663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EDD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3E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48D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A20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580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3AF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5D86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6A2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942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C9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31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D55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257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971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6FFACE40"/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15FF5"/>
    <w:rsid w:val="000C1A75"/>
    <w:rsid w:val="001517FA"/>
    <w:rsid w:val="00376F72"/>
    <w:rsid w:val="00554413"/>
    <w:rsid w:val="006B286C"/>
    <w:rsid w:val="006B318B"/>
    <w:rsid w:val="00AF036D"/>
    <w:rsid w:val="00B00DC8"/>
    <w:rsid w:val="00BA5CF0"/>
    <w:rsid w:val="00C004D6"/>
    <w:rsid w:val="00C75FB3"/>
    <w:rsid w:val="00CC705C"/>
    <w:rsid w:val="00CF3431"/>
    <w:rsid w:val="00EB043C"/>
    <w:rsid w:val="014F7F54"/>
    <w:rsid w:val="03C963D3"/>
    <w:rsid w:val="04874B9A"/>
    <w:rsid w:val="04D058FE"/>
    <w:rsid w:val="05C441EE"/>
    <w:rsid w:val="0696557B"/>
    <w:rsid w:val="079230DE"/>
    <w:rsid w:val="08BA3B28"/>
    <w:rsid w:val="0AD431C0"/>
    <w:rsid w:val="0BBE4E22"/>
    <w:rsid w:val="0C827A48"/>
    <w:rsid w:val="0E041F7F"/>
    <w:rsid w:val="0ECE374B"/>
    <w:rsid w:val="0FA67D74"/>
    <w:rsid w:val="104719C2"/>
    <w:rsid w:val="1261485A"/>
    <w:rsid w:val="14407049"/>
    <w:rsid w:val="154D38A7"/>
    <w:rsid w:val="15AB05FE"/>
    <w:rsid w:val="16936C99"/>
    <w:rsid w:val="17EB297A"/>
    <w:rsid w:val="1A671956"/>
    <w:rsid w:val="1BCC666F"/>
    <w:rsid w:val="1E542786"/>
    <w:rsid w:val="1EC135F9"/>
    <w:rsid w:val="20777A8A"/>
    <w:rsid w:val="21A85A59"/>
    <w:rsid w:val="238B7E12"/>
    <w:rsid w:val="28490495"/>
    <w:rsid w:val="28E97624"/>
    <w:rsid w:val="2AD349E4"/>
    <w:rsid w:val="2D0D6A9F"/>
    <w:rsid w:val="2EEA063F"/>
    <w:rsid w:val="3052044C"/>
    <w:rsid w:val="30704027"/>
    <w:rsid w:val="32E23D68"/>
    <w:rsid w:val="35002F1B"/>
    <w:rsid w:val="38E43947"/>
    <w:rsid w:val="392C4597"/>
    <w:rsid w:val="3C1C7FF2"/>
    <w:rsid w:val="3C866F0B"/>
    <w:rsid w:val="3D36174D"/>
    <w:rsid w:val="40A3089E"/>
    <w:rsid w:val="4126703D"/>
    <w:rsid w:val="42DE59CB"/>
    <w:rsid w:val="43E3619A"/>
    <w:rsid w:val="44B66272"/>
    <w:rsid w:val="469869BE"/>
    <w:rsid w:val="474F5BF6"/>
    <w:rsid w:val="481E1E96"/>
    <w:rsid w:val="4AA14571"/>
    <w:rsid w:val="4B1F666E"/>
    <w:rsid w:val="50D50004"/>
    <w:rsid w:val="54A04267"/>
    <w:rsid w:val="5569298A"/>
    <w:rsid w:val="55A90B69"/>
    <w:rsid w:val="5AC51112"/>
    <w:rsid w:val="5C0D1772"/>
    <w:rsid w:val="5DE43BD0"/>
    <w:rsid w:val="5FD3343E"/>
    <w:rsid w:val="61720294"/>
    <w:rsid w:val="63EC7322"/>
    <w:rsid w:val="647D5091"/>
    <w:rsid w:val="64936E3D"/>
    <w:rsid w:val="64A15FF5"/>
    <w:rsid w:val="699D5123"/>
    <w:rsid w:val="6A722F9B"/>
    <w:rsid w:val="6AA40A27"/>
    <w:rsid w:val="6C066D46"/>
    <w:rsid w:val="72910D91"/>
    <w:rsid w:val="731B48CD"/>
    <w:rsid w:val="73A56F91"/>
    <w:rsid w:val="73AD55FC"/>
    <w:rsid w:val="73B1790F"/>
    <w:rsid w:val="7904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仿宋_GB2312" w:cs="宋体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仿宋_GB2312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285</Words>
  <Characters>293</Characters>
  <Lines>1</Lines>
  <Paragraphs>1</Paragraphs>
  <TotalTime>6</TotalTime>
  <ScaleCrop>false</ScaleCrop>
  <LinksUpToDate>false</LinksUpToDate>
  <CharactersWithSpaces>293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2022-03-08T06:51:00Z</dcterms:created>
  <dc:creator>网站公示</dc:creator>
  <cp:lastModifiedBy>L</cp:lastModifiedBy>
  <dcterms:modified xsi:type="dcterms:W3CDTF">2026-05-11T01:09:12Z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7D5FAE6E606642EA8FDBB2678343CAA8</vt:lpwstr>
  </property>
  <property fmtid="{D5CDD505-2E9C-101B-9397-08002B2CF9AE}" pid="4" name="KSOTemplateDocerSaveRecord">
    <vt:lpwstr>eyJoZGlkIjoiZGEzNGI2NGU3MDM2OWU2M2EwMGIyOTVjODZmNzVkMzMiLCJ1c2VySWQiOiIzMzEyNDU3MjYifQ==</vt:lpwstr>
  </property>
</Properties>
</file>